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52E0B" w14:textId="74F2CCD6" w:rsidR="00B06CA5" w:rsidRDefault="00521184" w:rsidP="00521184">
      <w:pPr>
        <w:jc w:val="center"/>
        <w:rPr>
          <w:b/>
          <w:bCs/>
        </w:rPr>
      </w:pPr>
      <w:r>
        <w:rPr>
          <w:b/>
          <w:bCs/>
        </w:rPr>
        <w:t xml:space="preserve">KOMUNIKAT NR </w:t>
      </w:r>
      <w:r w:rsidR="00EA3689">
        <w:rPr>
          <w:b/>
          <w:bCs/>
        </w:rPr>
        <w:t>3</w:t>
      </w:r>
      <w:r>
        <w:rPr>
          <w:b/>
          <w:bCs/>
        </w:rPr>
        <w:t>/04/2024/PZ</w:t>
      </w:r>
    </w:p>
    <w:p w14:paraId="1E9BF545" w14:textId="3579BA01" w:rsidR="00521184" w:rsidRDefault="00521184" w:rsidP="00521184">
      <w:pPr>
        <w:jc w:val="center"/>
        <w:rPr>
          <w:b/>
          <w:bCs/>
        </w:rPr>
      </w:pPr>
      <w:r>
        <w:rPr>
          <w:b/>
          <w:bCs/>
        </w:rPr>
        <w:t>PREZESA ZARZĄDU KOŁA BADAŃ INTERDYSCYPLINARNYCH</w:t>
      </w:r>
    </w:p>
    <w:p w14:paraId="79F2A8C2" w14:textId="77777777" w:rsidR="00521184" w:rsidRDefault="00521184" w:rsidP="00521184">
      <w:pPr>
        <w:jc w:val="center"/>
        <w:rPr>
          <w:b/>
          <w:bCs/>
        </w:rPr>
      </w:pPr>
    </w:p>
    <w:p w14:paraId="738A0F79" w14:textId="48EC13CB" w:rsidR="00521184" w:rsidRDefault="00521184" w:rsidP="00521184">
      <w:pPr>
        <w:jc w:val="center"/>
      </w:pPr>
      <w:r>
        <w:t>z dnia 15 kwietnia 2024 r.</w:t>
      </w:r>
    </w:p>
    <w:p w14:paraId="1E16ACB1" w14:textId="77777777" w:rsidR="00521184" w:rsidRDefault="00521184" w:rsidP="00521184">
      <w:pPr>
        <w:jc w:val="center"/>
      </w:pPr>
    </w:p>
    <w:p w14:paraId="5DDC5572" w14:textId="34F4D929" w:rsidR="00521184" w:rsidRDefault="00521184" w:rsidP="00521184">
      <w:pPr>
        <w:pStyle w:val="Akapitzlist"/>
        <w:numPr>
          <w:ilvl w:val="0"/>
          <w:numId w:val="1"/>
        </w:numPr>
        <w:jc w:val="both"/>
      </w:pPr>
      <w:r>
        <w:t xml:space="preserve">Niniejszym zawiadamiam członków o zwołaniu </w:t>
      </w:r>
      <w:r w:rsidRPr="00521184">
        <w:t>III Walnego Zgromadzenia</w:t>
      </w:r>
      <w:r>
        <w:t xml:space="preserve"> na dzień </w:t>
      </w:r>
      <w:r w:rsidRPr="00521184">
        <w:rPr>
          <w:b/>
          <w:bCs/>
        </w:rPr>
        <w:t>18 kwietnia 2024 r. (czwartek), na godzinę 18.00</w:t>
      </w:r>
      <w:r>
        <w:t>.</w:t>
      </w:r>
      <w:r w:rsidRPr="00521184">
        <w:t xml:space="preserve"> </w:t>
      </w:r>
      <w:r>
        <w:t>Zebranie odbędzie się w siedzibie Koła, w sali nr 207 budynku IFA</w:t>
      </w:r>
      <w:r>
        <w:t xml:space="preserve"> (ul. Kuźnicza 22)</w:t>
      </w:r>
      <w:r>
        <w:t>.</w:t>
      </w:r>
    </w:p>
    <w:p w14:paraId="562BADA5" w14:textId="67B2A24E" w:rsidR="009E395F" w:rsidRDefault="009E395F" w:rsidP="00521184">
      <w:pPr>
        <w:pStyle w:val="Akapitzlist"/>
        <w:numPr>
          <w:ilvl w:val="0"/>
          <w:numId w:val="1"/>
        </w:numPr>
        <w:jc w:val="both"/>
      </w:pPr>
      <w:r>
        <w:t>Obecnym na spotkaniu można być zarówno stacjonarnie, jak i zdalnie, poprzez uczestnictwo w transmisji spotkania na platformie MS Teams.</w:t>
      </w:r>
    </w:p>
    <w:p w14:paraId="7FF6536E" w14:textId="303BD8C1" w:rsidR="00521184" w:rsidRDefault="00521184" w:rsidP="00521184">
      <w:pPr>
        <w:pStyle w:val="Akapitzlist"/>
        <w:numPr>
          <w:ilvl w:val="0"/>
          <w:numId w:val="1"/>
        </w:numPr>
        <w:jc w:val="both"/>
      </w:pPr>
      <w:r>
        <w:t>W czasie zebrania zostaną omówione kwestie przedstawione w porządku obrad II</w:t>
      </w:r>
      <w:r>
        <w:t>I</w:t>
      </w:r>
      <w:r>
        <w:t xml:space="preserve"> Walnego Zgromadzenia KBI, co stanowi załącznik do niniejszego komunikatu.</w:t>
      </w:r>
    </w:p>
    <w:p w14:paraId="61D14E28" w14:textId="77777777" w:rsidR="00521184" w:rsidRDefault="00521184" w:rsidP="00521184">
      <w:pPr>
        <w:jc w:val="both"/>
      </w:pPr>
    </w:p>
    <w:p w14:paraId="671B51C6" w14:textId="77777777" w:rsidR="00521184" w:rsidRDefault="00521184" w:rsidP="00521184">
      <w:pPr>
        <w:jc w:val="both"/>
      </w:pPr>
    </w:p>
    <w:p w14:paraId="5AF5BA92" w14:textId="00984C76" w:rsidR="00521184" w:rsidRDefault="00521184" w:rsidP="00521184">
      <w:pPr>
        <w:ind w:left="5664"/>
        <w:jc w:val="center"/>
        <w:rPr>
          <w:b/>
          <w:bCs/>
        </w:rPr>
      </w:pPr>
      <w:r>
        <w:rPr>
          <w:b/>
          <w:bCs/>
        </w:rPr>
        <w:t>Prezes Zarządu</w:t>
      </w:r>
    </w:p>
    <w:p w14:paraId="15B80C9E" w14:textId="0FBE6C59" w:rsidR="00521184" w:rsidRDefault="00521184" w:rsidP="00521184">
      <w:pPr>
        <w:ind w:left="5664"/>
        <w:jc w:val="center"/>
      </w:pPr>
      <w:r w:rsidRPr="00521184">
        <w:t>/-/ Michał Tórz</w:t>
      </w:r>
    </w:p>
    <w:p w14:paraId="68E39F42" w14:textId="77777777" w:rsidR="00521184" w:rsidRDefault="00521184" w:rsidP="00521184"/>
    <w:p w14:paraId="5F071083" w14:textId="77777777" w:rsidR="00521184" w:rsidRDefault="00521184" w:rsidP="00521184"/>
    <w:p w14:paraId="0EBDA7A6" w14:textId="77777777" w:rsidR="00521184" w:rsidRDefault="00521184" w:rsidP="00521184"/>
    <w:p w14:paraId="3D5D3EBE" w14:textId="77777777" w:rsidR="00521184" w:rsidRDefault="00521184" w:rsidP="00521184"/>
    <w:p w14:paraId="5EC65115" w14:textId="77777777" w:rsidR="00521184" w:rsidRDefault="00521184" w:rsidP="00521184"/>
    <w:p w14:paraId="13257F71" w14:textId="77777777" w:rsidR="00521184" w:rsidRDefault="00521184" w:rsidP="00521184"/>
    <w:p w14:paraId="5227A918" w14:textId="77777777" w:rsidR="00521184" w:rsidRDefault="00521184" w:rsidP="00521184"/>
    <w:p w14:paraId="4379FD65" w14:textId="77777777" w:rsidR="00521184" w:rsidRDefault="00521184" w:rsidP="00521184"/>
    <w:p w14:paraId="679AF737" w14:textId="77777777" w:rsidR="00521184" w:rsidRDefault="00521184" w:rsidP="00521184"/>
    <w:p w14:paraId="225F9940" w14:textId="77777777" w:rsidR="00521184" w:rsidRDefault="00521184" w:rsidP="00521184"/>
    <w:p w14:paraId="7A83A5C1" w14:textId="77777777" w:rsidR="00521184" w:rsidRDefault="00521184" w:rsidP="00521184"/>
    <w:p w14:paraId="2F4A0105" w14:textId="77777777" w:rsidR="00521184" w:rsidRDefault="00521184" w:rsidP="00521184"/>
    <w:p w14:paraId="73F55B9C" w14:textId="77777777" w:rsidR="00521184" w:rsidRDefault="00521184" w:rsidP="00521184"/>
    <w:p w14:paraId="70876C91" w14:textId="77777777" w:rsidR="00521184" w:rsidRDefault="00521184" w:rsidP="00521184"/>
    <w:p w14:paraId="07190BD5" w14:textId="77777777" w:rsidR="00521184" w:rsidRDefault="00521184" w:rsidP="00521184"/>
    <w:p w14:paraId="5E075315" w14:textId="77777777" w:rsidR="00521184" w:rsidRDefault="00521184" w:rsidP="00521184"/>
    <w:p w14:paraId="226412DD" w14:textId="77777777" w:rsidR="00521184" w:rsidRDefault="00521184" w:rsidP="00521184"/>
    <w:p w14:paraId="6D644058" w14:textId="77777777" w:rsidR="00521184" w:rsidRDefault="00521184" w:rsidP="00521184">
      <w:pPr>
        <w:jc w:val="both"/>
      </w:pPr>
      <w:r>
        <w:lastRenderedPageBreak/>
        <w:t>Załącznik nr 1</w:t>
      </w:r>
    </w:p>
    <w:p w14:paraId="3A056A2D" w14:textId="77777777" w:rsidR="00521184" w:rsidRDefault="00521184" w:rsidP="00521184">
      <w:pPr>
        <w:jc w:val="both"/>
      </w:pPr>
    </w:p>
    <w:p w14:paraId="7CC72413" w14:textId="557C3DDF" w:rsidR="00521184" w:rsidRDefault="00521184" w:rsidP="00521184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PORZĄDEK OBRAD II</w:t>
      </w:r>
      <w:r>
        <w:rPr>
          <w:rFonts w:eastAsia="Calibri"/>
          <w:b/>
          <w:bCs/>
        </w:rPr>
        <w:t>I</w:t>
      </w:r>
      <w:r>
        <w:rPr>
          <w:rFonts w:eastAsia="Calibri"/>
          <w:b/>
          <w:bCs/>
        </w:rPr>
        <w:t xml:space="preserve"> WALNEGO ZGROMADZENIA</w:t>
      </w:r>
    </w:p>
    <w:p w14:paraId="7EBFE409" w14:textId="2B807691" w:rsidR="00521184" w:rsidRDefault="00521184" w:rsidP="00521184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CZŁONKÓW </w:t>
      </w:r>
      <w:r>
        <w:rPr>
          <w:rFonts w:eastAsia="Calibri"/>
          <w:b/>
          <w:bCs/>
        </w:rPr>
        <w:t>KOŁA BADAŃ INTERDYSCYPLINARNYCH</w:t>
      </w:r>
    </w:p>
    <w:p w14:paraId="2EBA0BF6" w14:textId="77777777" w:rsidR="00521184" w:rsidRDefault="00521184" w:rsidP="00521184">
      <w:pPr>
        <w:jc w:val="center"/>
        <w:rPr>
          <w:rFonts w:eastAsia="Calibri"/>
        </w:rPr>
      </w:pPr>
    </w:p>
    <w:p w14:paraId="229C2648" w14:textId="02E88EC7" w:rsidR="00521184" w:rsidRDefault="00521184" w:rsidP="00521184">
      <w:pPr>
        <w:jc w:val="center"/>
        <w:rPr>
          <w:rFonts w:eastAsia="Calibri"/>
        </w:rPr>
      </w:pPr>
      <w:r>
        <w:rPr>
          <w:rFonts w:eastAsia="Calibri"/>
        </w:rPr>
        <w:t>18 kwietnia</w:t>
      </w:r>
      <w:r>
        <w:rPr>
          <w:rFonts w:eastAsia="Calibri"/>
        </w:rPr>
        <w:t xml:space="preserve"> 2024 r.</w:t>
      </w:r>
    </w:p>
    <w:p w14:paraId="19669BA0" w14:textId="77777777" w:rsidR="00521184" w:rsidRDefault="00521184" w:rsidP="00521184">
      <w:pPr>
        <w:jc w:val="center"/>
        <w:rPr>
          <w:rFonts w:eastAsia="Calibri"/>
        </w:rPr>
      </w:pPr>
    </w:p>
    <w:p w14:paraId="4270B71B" w14:textId="3A9C5818" w:rsidR="00521184" w:rsidRDefault="00521184" w:rsidP="00521184">
      <w:pPr>
        <w:pStyle w:val="Akapitzlist"/>
        <w:numPr>
          <w:ilvl w:val="0"/>
          <w:numId w:val="2"/>
        </w:numPr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Powitanie wszystkich zebranych członków i sprawdzenie obecności</w:t>
      </w:r>
    </w:p>
    <w:p w14:paraId="7006A0E8" w14:textId="77777777" w:rsidR="00521184" w:rsidRDefault="00521184" w:rsidP="00521184">
      <w:pPr>
        <w:jc w:val="both"/>
        <w:rPr>
          <w:rFonts w:eastAsia="Calibri"/>
          <w:b/>
          <w:bCs/>
        </w:rPr>
      </w:pPr>
    </w:p>
    <w:p w14:paraId="4EE926FB" w14:textId="4B09788E" w:rsidR="00521184" w:rsidRDefault="00521184" w:rsidP="00521184">
      <w:pPr>
        <w:pStyle w:val="Akapitzlist"/>
        <w:numPr>
          <w:ilvl w:val="0"/>
          <w:numId w:val="2"/>
        </w:numPr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Wybór Przewodniczącego Walnego Zgromadzenia spośród zebranych</w:t>
      </w:r>
    </w:p>
    <w:p w14:paraId="25139E6C" w14:textId="77777777" w:rsidR="00521184" w:rsidRDefault="00521184" w:rsidP="00521184">
      <w:pPr>
        <w:jc w:val="both"/>
        <w:rPr>
          <w:rFonts w:eastAsia="Calibri"/>
          <w:b/>
          <w:bCs/>
        </w:rPr>
      </w:pPr>
    </w:p>
    <w:p w14:paraId="1774BC3B" w14:textId="5A2E595C" w:rsidR="00521184" w:rsidRDefault="00521184" w:rsidP="00521184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Wystąpienie Prezesa Zarządu</w:t>
      </w:r>
    </w:p>
    <w:p w14:paraId="5473BAFF" w14:textId="2B184798" w:rsidR="00521184" w:rsidRDefault="00521184" w:rsidP="00521184">
      <w:r>
        <w:t>-omówienie stanu działalności Koła od czasu ostatniego zebrania członków;</w:t>
      </w:r>
    </w:p>
    <w:p w14:paraId="78EBF4F3" w14:textId="5E4814D6" w:rsidR="00521184" w:rsidRDefault="00521184" w:rsidP="00521184">
      <w:pPr>
        <w:jc w:val="both"/>
      </w:pPr>
      <w:r>
        <w:t>-poinformowanie członków o wakacie na stanowisku Sekretarza Koła i konieczności wyboru nowego zarządu;</w:t>
      </w:r>
    </w:p>
    <w:p w14:paraId="521EF15B" w14:textId="77777777" w:rsidR="00521184" w:rsidRDefault="00521184" w:rsidP="00521184">
      <w:pPr>
        <w:jc w:val="both"/>
      </w:pPr>
    </w:p>
    <w:p w14:paraId="04B91F5C" w14:textId="70F94796" w:rsidR="00521184" w:rsidRDefault="00521184" w:rsidP="00521184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Wybór nowego Zarządu</w:t>
      </w:r>
    </w:p>
    <w:p w14:paraId="5B63205E" w14:textId="76F94971" w:rsidR="00521184" w:rsidRDefault="00521184" w:rsidP="00521184">
      <w:pPr>
        <w:jc w:val="both"/>
      </w:pPr>
      <w:r>
        <w:t>-</w:t>
      </w:r>
      <w:r w:rsidRPr="00521184">
        <w:t xml:space="preserve"> </w:t>
      </w:r>
      <w:r>
        <w:t>przyjęcie wg procedury statutowej nowego zarządu:</w:t>
      </w:r>
    </w:p>
    <w:p w14:paraId="04DDA57F" w14:textId="77777777" w:rsidR="00521184" w:rsidRDefault="00521184" w:rsidP="00521184">
      <w:pPr>
        <w:pStyle w:val="Akapitzlist"/>
        <w:numPr>
          <w:ilvl w:val="0"/>
          <w:numId w:val="3"/>
        </w:numPr>
        <w:jc w:val="both"/>
      </w:pPr>
      <w:r>
        <w:t>powołanie z sali komisarza wyborczego;</w:t>
      </w:r>
    </w:p>
    <w:p w14:paraId="4622A977" w14:textId="65947DB3" w:rsidR="00521184" w:rsidRDefault="00521184" w:rsidP="00521184">
      <w:pPr>
        <w:pStyle w:val="Akapitzlist"/>
        <w:numPr>
          <w:ilvl w:val="0"/>
          <w:numId w:val="3"/>
        </w:numPr>
        <w:jc w:val="both"/>
      </w:pPr>
      <w:r>
        <w:t>przedstawienie kandydatów</w:t>
      </w:r>
      <w:r w:rsidR="009E395F">
        <w:t xml:space="preserve"> </w:t>
      </w:r>
      <w:r w:rsidR="009E395F">
        <w:rPr>
          <w:b/>
          <w:bCs/>
        </w:rPr>
        <w:t>na stanowisko Sekretarza lub też innych, jeśli pojawią się nowe wakaty</w:t>
      </w:r>
      <w:r>
        <w:t>;</w:t>
      </w:r>
    </w:p>
    <w:p w14:paraId="3ACC1A24" w14:textId="77777777" w:rsidR="00521184" w:rsidRDefault="00521184" w:rsidP="00521184">
      <w:pPr>
        <w:pStyle w:val="Akapitzlist"/>
        <w:numPr>
          <w:ilvl w:val="0"/>
          <w:numId w:val="3"/>
        </w:numPr>
        <w:jc w:val="both"/>
      </w:pPr>
      <w:r>
        <w:t>głosowanie;</w:t>
      </w:r>
    </w:p>
    <w:p w14:paraId="43139DBC" w14:textId="77777777" w:rsidR="00521184" w:rsidRDefault="00521184" w:rsidP="00521184">
      <w:pPr>
        <w:pStyle w:val="Akapitzlist"/>
        <w:numPr>
          <w:ilvl w:val="0"/>
          <w:numId w:val="3"/>
        </w:numPr>
        <w:jc w:val="both"/>
      </w:pPr>
      <w:r>
        <w:t>przyjęcie w drodze uchwały (większość zwykła, kworum co najmniej 1/2);</w:t>
      </w:r>
    </w:p>
    <w:p w14:paraId="62971A26" w14:textId="77777777" w:rsidR="00521184" w:rsidRDefault="00521184" w:rsidP="00521184">
      <w:pPr>
        <w:pStyle w:val="Akapitzlist"/>
        <w:numPr>
          <w:ilvl w:val="0"/>
          <w:numId w:val="3"/>
        </w:numPr>
        <w:jc w:val="both"/>
      </w:pPr>
      <w:r>
        <w:t>sporządzenie protokołu z głosowania;</w:t>
      </w:r>
    </w:p>
    <w:p w14:paraId="05264779" w14:textId="77777777" w:rsidR="009E395F" w:rsidRDefault="009E395F" w:rsidP="009E395F">
      <w:pPr>
        <w:jc w:val="both"/>
      </w:pPr>
    </w:p>
    <w:p w14:paraId="29675A0E" w14:textId="5C79CE02" w:rsidR="009E395F" w:rsidRDefault="009E395F" w:rsidP="009E395F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Panel legislacyjny</w:t>
      </w:r>
    </w:p>
    <w:p w14:paraId="1F70DF64" w14:textId="3F097FAA" w:rsidR="009E395F" w:rsidRDefault="009E395F" w:rsidP="009E395F">
      <w:pPr>
        <w:jc w:val="both"/>
      </w:pPr>
      <w:r>
        <w:t>-omówienie i przyjęcie zaproponowanych przez Prezesa Zarządu zmian w statucie KBI, co spowodowane jest m. in. zmianą siedziby Koła oraz przestarzałością dokumentu względem aktualnych potrzeb naukowo-rozwojowych KBI;</w:t>
      </w:r>
    </w:p>
    <w:p w14:paraId="69352D4A" w14:textId="13C2F49F" w:rsidR="009E395F" w:rsidRDefault="009E395F" w:rsidP="009E395F">
      <w:pPr>
        <w:jc w:val="both"/>
      </w:pPr>
      <w:r>
        <w:t>-stworzenie i przyjęcie planu pracy na kolejne miesiące trwającego roku kalendarzowego i powierzenie Zarządowi przygotowaniu stosownych wniosków i kosztorysów</w:t>
      </w:r>
      <w:r w:rsidR="00015469">
        <w:t>,</w:t>
      </w:r>
      <w:r>
        <w:t xml:space="preserve"> koniecznych do realizacji zadań ujętych w planie pracy;</w:t>
      </w:r>
    </w:p>
    <w:p w14:paraId="4F10E059" w14:textId="77777777" w:rsidR="009E395F" w:rsidRDefault="009E395F" w:rsidP="009E395F">
      <w:pPr>
        <w:jc w:val="both"/>
      </w:pPr>
    </w:p>
    <w:p w14:paraId="7EBE8C04" w14:textId="77777777" w:rsidR="009E395F" w:rsidRDefault="009E395F" w:rsidP="009E395F">
      <w:pPr>
        <w:jc w:val="both"/>
      </w:pPr>
    </w:p>
    <w:p w14:paraId="1A28EFBF" w14:textId="2E89414F" w:rsidR="009E395F" w:rsidRDefault="009E395F" w:rsidP="009E395F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lastRenderedPageBreak/>
        <w:t>Dyskusja z członkami</w:t>
      </w:r>
    </w:p>
    <w:p w14:paraId="78AA5371" w14:textId="0F70ABEA" w:rsidR="009E395F" w:rsidRDefault="009E395F" w:rsidP="009E395F">
      <w:pPr>
        <w:jc w:val="both"/>
      </w:pPr>
      <w:r>
        <w:t>-rozmowa o przyszłości Koła – potencjalnych zmianach sposobów działania, zmianie kierunków zainteresowań badawczych;</w:t>
      </w:r>
    </w:p>
    <w:p w14:paraId="77606588" w14:textId="31B9EEB5" w:rsidR="009E395F" w:rsidRDefault="009E395F" w:rsidP="009E395F">
      <w:pPr>
        <w:pStyle w:val="Akapitzlist"/>
        <w:numPr>
          <w:ilvl w:val="0"/>
          <w:numId w:val="4"/>
        </w:numPr>
        <w:jc w:val="both"/>
      </w:pPr>
      <w:r>
        <w:t>Prezes pragnie, by członkowie odpowiedzieli na pytanie jak oni sami widzą Koło?</w:t>
      </w:r>
    </w:p>
    <w:p w14:paraId="383C560F" w14:textId="276DE42E" w:rsidR="009E395F" w:rsidRDefault="009E395F" w:rsidP="009E395F">
      <w:pPr>
        <w:jc w:val="both"/>
      </w:pPr>
      <w:r>
        <w:t>-podział zadań na najbliższe miesiące, jeśli zajdzie taka potrzeba;</w:t>
      </w:r>
    </w:p>
    <w:p w14:paraId="0D4154E5" w14:textId="77777777" w:rsidR="009E395F" w:rsidRDefault="009E395F" w:rsidP="009E395F">
      <w:pPr>
        <w:jc w:val="both"/>
      </w:pPr>
    </w:p>
    <w:p w14:paraId="4804988E" w14:textId="26C3A4F7" w:rsidR="009E395F" w:rsidRDefault="009E395F" w:rsidP="009E395F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Wolne wnioski członków</w:t>
      </w:r>
    </w:p>
    <w:p w14:paraId="7AEBDFAE" w14:textId="77777777" w:rsidR="009E395F" w:rsidRDefault="009E395F" w:rsidP="009E395F">
      <w:pPr>
        <w:jc w:val="both"/>
        <w:rPr>
          <w:b/>
          <w:bCs/>
        </w:rPr>
      </w:pPr>
    </w:p>
    <w:p w14:paraId="23193FA2" w14:textId="23F5CE2C" w:rsidR="009E395F" w:rsidRDefault="009E395F" w:rsidP="009E395F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Zamknięcie zebrania przez Przewodniczącego i pożegnanie członków</w:t>
      </w:r>
    </w:p>
    <w:p w14:paraId="5117DF11" w14:textId="77777777" w:rsidR="009E395F" w:rsidRPr="009E395F" w:rsidRDefault="009E395F" w:rsidP="009E395F">
      <w:pPr>
        <w:pStyle w:val="Akapitzlist"/>
        <w:rPr>
          <w:b/>
          <w:bCs/>
        </w:rPr>
      </w:pPr>
    </w:p>
    <w:p w14:paraId="152070A7" w14:textId="77777777" w:rsidR="009E395F" w:rsidRDefault="009E395F" w:rsidP="009E395F">
      <w:pPr>
        <w:jc w:val="both"/>
        <w:rPr>
          <w:b/>
          <w:bCs/>
        </w:rPr>
      </w:pPr>
    </w:p>
    <w:p w14:paraId="29D2E764" w14:textId="27F68067" w:rsidR="009E395F" w:rsidRPr="009E395F" w:rsidRDefault="009E395F" w:rsidP="009E395F">
      <w:pPr>
        <w:jc w:val="right"/>
      </w:pPr>
      <w:r>
        <w:t>Ogłoszono dnia 15 kwietnia 2024 r.</w:t>
      </w:r>
    </w:p>
    <w:p w14:paraId="70369BD3" w14:textId="59D31060" w:rsidR="00521184" w:rsidRPr="00521184" w:rsidRDefault="00521184" w:rsidP="00521184">
      <w:pPr>
        <w:jc w:val="both"/>
      </w:pPr>
    </w:p>
    <w:sectPr w:rsidR="00521184" w:rsidRPr="005211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AE67E" w14:textId="77777777" w:rsidR="00C406E6" w:rsidRDefault="00C406E6" w:rsidP="009E395F">
      <w:pPr>
        <w:spacing w:after="0" w:line="240" w:lineRule="auto"/>
      </w:pPr>
      <w:r>
        <w:separator/>
      </w:r>
    </w:p>
  </w:endnote>
  <w:endnote w:type="continuationSeparator" w:id="0">
    <w:p w14:paraId="478C30A5" w14:textId="77777777" w:rsidR="00C406E6" w:rsidRDefault="00C406E6" w:rsidP="009E3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1222391"/>
      <w:docPartObj>
        <w:docPartGallery w:val="Page Numbers (Bottom of Page)"/>
        <w:docPartUnique/>
      </w:docPartObj>
    </w:sdtPr>
    <w:sdtContent>
      <w:p w14:paraId="6A8CD042" w14:textId="374DDF5A" w:rsidR="009E395F" w:rsidRDefault="009E39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B2F2AF" w14:textId="77777777" w:rsidR="009E395F" w:rsidRDefault="009E39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C2335" w14:textId="77777777" w:rsidR="00C406E6" w:rsidRDefault="00C406E6" w:rsidP="009E395F">
      <w:pPr>
        <w:spacing w:after="0" w:line="240" w:lineRule="auto"/>
      </w:pPr>
      <w:r>
        <w:separator/>
      </w:r>
    </w:p>
  </w:footnote>
  <w:footnote w:type="continuationSeparator" w:id="0">
    <w:p w14:paraId="488779EA" w14:textId="77777777" w:rsidR="00C406E6" w:rsidRDefault="00C406E6" w:rsidP="009E3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608A2"/>
    <w:multiLevelType w:val="hybridMultilevel"/>
    <w:tmpl w:val="BA4C7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71752"/>
    <w:multiLevelType w:val="hybridMultilevel"/>
    <w:tmpl w:val="6C821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11777"/>
    <w:multiLevelType w:val="hybridMultilevel"/>
    <w:tmpl w:val="32BCB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E7796"/>
    <w:multiLevelType w:val="hybridMultilevel"/>
    <w:tmpl w:val="0E762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798215">
    <w:abstractNumId w:val="1"/>
  </w:num>
  <w:num w:numId="2" w16cid:durableId="1814446618">
    <w:abstractNumId w:val="2"/>
  </w:num>
  <w:num w:numId="3" w16cid:durableId="980036272">
    <w:abstractNumId w:val="0"/>
  </w:num>
  <w:num w:numId="4" w16cid:durableId="497228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84"/>
    <w:rsid w:val="00015469"/>
    <w:rsid w:val="00285E89"/>
    <w:rsid w:val="00521184"/>
    <w:rsid w:val="00634AB4"/>
    <w:rsid w:val="009E395F"/>
    <w:rsid w:val="00B06CA5"/>
    <w:rsid w:val="00C406E6"/>
    <w:rsid w:val="00CE5AA0"/>
    <w:rsid w:val="00EA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0D91"/>
  <w15:chartTrackingRefBased/>
  <w15:docId w15:val="{0AA12EDE-A6CA-40D7-BDB3-93EAC6B2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11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1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118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118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118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118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118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118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118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1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1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118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118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118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118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118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118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1184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11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1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118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118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1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11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11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118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1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118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118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E3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95F"/>
  </w:style>
  <w:style w:type="paragraph" w:styleId="Stopka">
    <w:name w:val="footer"/>
    <w:basedOn w:val="Normalny"/>
    <w:link w:val="StopkaZnak"/>
    <w:uiPriority w:val="99"/>
    <w:unhideWhenUsed/>
    <w:rsid w:val="009E3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T</dc:creator>
  <cp:keywords/>
  <dc:description/>
  <cp:lastModifiedBy>M T</cp:lastModifiedBy>
  <cp:revision>2</cp:revision>
  <dcterms:created xsi:type="dcterms:W3CDTF">2024-04-15T20:23:00Z</dcterms:created>
  <dcterms:modified xsi:type="dcterms:W3CDTF">2024-04-15T20:45:00Z</dcterms:modified>
</cp:coreProperties>
</file>